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163B4E" w:rsidRDefault="00FB4881" w:rsidP="008E2761">
      <w:pPr>
        <w:shd w:val="clear" w:color="auto" w:fill="FFFFFF"/>
        <w:spacing w:before="100" w:beforeAutospacing="1" w:after="100" w:afterAutospacing="1"/>
        <w:jc w:val="center"/>
        <w:outlineLvl w:val="2"/>
        <w:rPr>
          <w:rFonts w:ascii="Arial" w:hAnsi="Arial" w:cs="Arial"/>
          <w:b/>
          <w:bCs/>
        </w:rPr>
      </w:pPr>
      <w:r w:rsidRPr="00FB4881">
        <w:rPr>
          <w:rFonts w:ascii="Arial" w:hAnsi="Arial" w:cs="Arial"/>
          <w:b/>
          <w:bCs/>
        </w:rPr>
        <w:t>Podstawy rejestracji  produktów biobójczych w procedurach europejskich.</w:t>
      </w:r>
    </w:p>
    <w:tbl>
      <w:tblPr>
        <w:tblStyle w:val="Tabela-Siatka"/>
        <w:tblW w:w="0" w:type="auto"/>
        <w:tblInd w:w="397" w:type="dxa"/>
        <w:tblLook w:val="04A0" w:firstRow="1" w:lastRow="0" w:firstColumn="1" w:lastColumn="0" w:noHBand="0" w:noVBand="1"/>
      </w:tblPr>
      <w:tblGrid>
        <w:gridCol w:w="1224"/>
        <w:gridCol w:w="2981"/>
        <w:gridCol w:w="802"/>
      </w:tblGrid>
      <w:tr w:rsidR="00DD2F16" w:rsidRPr="0017213C" w:rsidTr="004E2E42">
        <w:trPr>
          <w:trHeight w:val="420"/>
        </w:trPr>
        <w:tc>
          <w:tcPr>
            <w:tcW w:w="1271" w:type="dxa"/>
          </w:tcPr>
          <w:p w:rsidR="00D90FAA" w:rsidRPr="0017213C" w:rsidRDefault="007036A0" w:rsidP="000660AF">
            <w:pPr>
              <w:autoSpaceDE w:val="0"/>
              <w:autoSpaceDN w:val="0"/>
              <w:adjustRightInd w:val="0"/>
              <w:spacing w:before="120" w:after="120"/>
              <w:jc w:val="center"/>
              <w:rPr>
                <w:rFonts w:ascii="Arial" w:hAnsi="Arial" w:cs="Arial"/>
                <w:color w:val="1F1A17"/>
              </w:rPr>
            </w:pPr>
            <w:r>
              <w:rPr>
                <w:rFonts w:ascii="Arial" w:hAnsi="Arial" w:cs="Arial"/>
                <w:color w:val="1F1A17"/>
              </w:rPr>
              <w:t>On-line</w:t>
            </w:r>
          </w:p>
        </w:tc>
        <w:tc>
          <w:tcPr>
            <w:tcW w:w="3118" w:type="dxa"/>
          </w:tcPr>
          <w:p w:rsidR="00D90FAA" w:rsidRPr="0017213C" w:rsidRDefault="00FB4881" w:rsidP="00B840C5">
            <w:pPr>
              <w:autoSpaceDE w:val="0"/>
              <w:autoSpaceDN w:val="0"/>
              <w:adjustRightInd w:val="0"/>
              <w:spacing w:before="120" w:after="120"/>
              <w:jc w:val="center"/>
              <w:rPr>
                <w:rFonts w:ascii="Arial" w:hAnsi="Arial" w:cs="Arial"/>
                <w:color w:val="1F1A17"/>
              </w:rPr>
            </w:pPr>
            <w:r>
              <w:rPr>
                <w:rFonts w:ascii="Arial" w:hAnsi="Arial" w:cs="Arial"/>
                <w:color w:val="1F1A17"/>
              </w:rPr>
              <w:t>16</w:t>
            </w:r>
            <w:r w:rsidR="00C5198B">
              <w:rPr>
                <w:rFonts w:ascii="Arial" w:hAnsi="Arial" w:cs="Arial"/>
                <w:color w:val="1F1A17"/>
              </w:rPr>
              <w:t xml:space="preserve"> września</w:t>
            </w:r>
            <w:r w:rsidR="007036A0">
              <w:rPr>
                <w:rFonts w:ascii="Arial" w:hAnsi="Arial" w:cs="Arial"/>
                <w:color w:val="1F1A17"/>
              </w:rPr>
              <w:t xml:space="preserve"> 2020</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716C3A" w:rsidRPr="00716C3A" w:rsidRDefault="00FB4881" w:rsidP="00163B4E">
      <w:pPr>
        <w:rPr>
          <w:rFonts w:ascii="Arial" w:eastAsia="Times New Roman" w:hAnsi="Arial" w:cs="Arial"/>
          <w:sz w:val="20"/>
          <w:szCs w:val="20"/>
          <w:lang w:eastAsia="pl-PL"/>
        </w:rPr>
      </w:pPr>
      <w:r>
        <w:rPr>
          <w:rFonts w:ascii="Arial" w:eastAsia="Times New Roman" w:hAnsi="Arial" w:cs="Arial"/>
          <w:sz w:val="20"/>
          <w:szCs w:val="20"/>
          <w:lang w:eastAsia="pl-PL"/>
        </w:rPr>
        <w:t>6</w:t>
      </w:r>
      <w:bookmarkStart w:id="0" w:name="_GoBack"/>
      <w:bookmarkEnd w:id="0"/>
      <w:r w:rsidR="00163B4E">
        <w:rPr>
          <w:rFonts w:ascii="Arial" w:eastAsia="Times New Roman" w:hAnsi="Arial" w:cs="Arial"/>
          <w:sz w:val="20"/>
          <w:szCs w:val="20"/>
          <w:lang w:eastAsia="pl-PL"/>
        </w:rPr>
        <w:t>9</w:t>
      </w:r>
      <w:r w:rsidR="00716C3A" w:rsidRPr="00716C3A">
        <w:rPr>
          <w:rFonts w:ascii="Arial" w:eastAsia="Times New Roman" w:hAnsi="Arial" w:cs="Arial"/>
          <w:sz w:val="20"/>
          <w:szCs w:val="20"/>
          <w:lang w:eastAsia="pl-PL"/>
        </w:rPr>
        <w:t xml:space="preserve">0 zł </w:t>
      </w:r>
      <w:r w:rsidR="003D21EC">
        <w:rPr>
          <w:rFonts w:ascii="Arial" w:eastAsia="Times New Roman" w:hAnsi="Arial" w:cs="Arial"/>
          <w:sz w:val="20"/>
          <w:szCs w:val="20"/>
          <w:lang w:eastAsia="pl-PL"/>
        </w:rPr>
        <w:t xml:space="preserve">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007036A0">
        <w:rPr>
          <w:rFonts w:ascii="Arial" w:hAnsi="Arial" w:cs="Arial"/>
          <w:color w:val="1F1A17"/>
          <w:sz w:val="16"/>
          <w:szCs w:val="16"/>
        </w:rPr>
        <w:t>y konferencyjne/warsztatowe</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88" w:rsidRDefault="00EA4F88" w:rsidP="005B4289">
      <w:pPr>
        <w:spacing w:line="240" w:lineRule="auto"/>
      </w:pPr>
      <w:r>
        <w:separator/>
      </w:r>
    </w:p>
  </w:endnote>
  <w:endnote w:type="continuationSeparator" w:id="0">
    <w:p w:rsidR="00EA4F88" w:rsidRDefault="00EA4F8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88" w:rsidRDefault="00EA4F88" w:rsidP="005B4289">
      <w:pPr>
        <w:spacing w:line="240" w:lineRule="auto"/>
      </w:pPr>
      <w:r>
        <w:separator/>
      </w:r>
    </w:p>
  </w:footnote>
  <w:footnote w:type="continuationSeparator" w:id="0">
    <w:p w:rsidR="00EA4F88" w:rsidRDefault="00EA4F8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0C32"/>
    <w:rsid w:val="00071E30"/>
    <w:rsid w:val="000725F5"/>
    <w:rsid w:val="000D56F2"/>
    <w:rsid w:val="000D68B5"/>
    <w:rsid w:val="000D7C21"/>
    <w:rsid w:val="000F7C5A"/>
    <w:rsid w:val="00100140"/>
    <w:rsid w:val="00104FB1"/>
    <w:rsid w:val="00133A41"/>
    <w:rsid w:val="00163B4E"/>
    <w:rsid w:val="0017213C"/>
    <w:rsid w:val="0017386C"/>
    <w:rsid w:val="001836C3"/>
    <w:rsid w:val="001A72CC"/>
    <w:rsid w:val="001E5C44"/>
    <w:rsid w:val="001E5EE1"/>
    <w:rsid w:val="001F06A6"/>
    <w:rsid w:val="00210C4D"/>
    <w:rsid w:val="00212E3C"/>
    <w:rsid w:val="00236185"/>
    <w:rsid w:val="00236E56"/>
    <w:rsid w:val="00273CED"/>
    <w:rsid w:val="002A2DC7"/>
    <w:rsid w:val="002A7258"/>
    <w:rsid w:val="002B6089"/>
    <w:rsid w:val="002C33AA"/>
    <w:rsid w:val="002D2F76"/>
    <w:rsid w:val="003043F6"/>
    <w:rsid w:val="00340E9E"/>
    <w:rsid w:val="003538BF"/>
    <w:rsid w:val="00367684"/>
    <w:rsid w:val="00386B15"/>
    <w:rsid w:val="003B26BF"/>
    <w:rsid w:val="003C112B"/>
    <w:rsid w:val="003D21EC"/>
    <w:rsid w:val="003E1CBC"/>
    <w:rsid w:val="003E2088"/>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511704"/>
    <w:rsid w:val="005125F4"/>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036A0"/>
    <w:rsid w:val="007140FA"/>
    <w:rsid w:val="00716C3A"/>
    <w:rsid w:val="0074783A"/>
    <w:rsid w:val="007716C7"/>
    <w:rsid w:val="00771936"/>
    <w:rsid w:val="00771DC8"/>
    <w:rsid w:val="007A79AB"/>
    <w:rsid w:val="007B3279"/>
    <w:rsid w:val="007B4369"/>
    <w:rsid w:val="007E2CF3"/>
    <w:rsid w:val="007F1A2B"/>
    <w:rsid w:val="00801AB9"/>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42B4A"/>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4378E"/>
    <w:rsid w:val="00B64F4B"/>
    <w:rsid w:val="00B83525"/>
    <w:rsid w:val="00B840C5"/>
    <w:rsid w:val="00B85E51"/>
    <w:rsid w:val="00B85FFB"/>
    <w:rsid w:val="00B86409"/>
    <w:rsid w:val="00B91C39"/>
    <w:rsid w:val="00B92AFF"/>
    <w:rsid w:val="00B952EC"/>
    <w:rsid w:val="00B96488"/>
    <w:rsid w:val="00BA5820"/>
    <w:rsid w:val="00BE3A9E"/>
    <w:rsid w:val="00BE40D7"/>
    <w:rsid w:val="00BE65D1"/>
    <w:rsid w:val="00BF6248"/>
    <w:rsid w:val="00C06201"/>
    <w:rsid w:val="00C410E7"/>
    <w:rsid w:val="00C5198B"/>
    <w:rsid w:val="00C60769"/>
    <w:rsid w:val="00C60B2B"/>
    <w:rsid w:val="00C9633D"/>
    <w:rsid w:val="00C966F9"/>
    <w:rsid w:val="00CB5935"/>
    <w:rsid w:val="00CB6613"/>
    <w:rsid w:val="00D15C39"/>
    <w:rsid w:val="00D23969"/>
    <w:rsid w:val="00D23BB6"/>
    <w:rsid w:val="00D371A6"/>
    <w:rsid w:val="00D42728"/>
    <w:rsid w:val="00D44C0E"/>
    <w:rsid w:val="00D4666A"/>
    <w:rsid w:val="00D8035C"/>
    <w:rsid w:val="00D90FAA"/>
    <w:rsid w:val="00DC5D5C"/>
    <w:rsid w:val="00DD2E53"/>
    <w:rsid w:val="00DD2F16"/>
    <w:rsid w:val="00E04E07"/>
    <w:rsid w:val="00E1188C"/>
    <w:rsid w:val="00E37281"/>
    <w:rsid w:val="00E44A5B"/>
    <w:rsid w:val="00E74537"/>
    <w:rsid w:val="00E76614"/>
    <w:rsid w:val="00E905AF"/>
    <w:rsid w:val="00E90A22"/>
    <w:rsid w:val="00E92A5D"/>
    <w:rsid w:val="00EA4F88"/>
    <w:rsid w:val="00EB0423"/>
    <w:rsid w:val="00EC7522"/>
    <w:rsid w:val="00ED028C"/>
    <w:rsid w:val="00EE7A2D"/>
    <w:rsid w:val="00F02891"/>
    <w:rsid w:val="00F034FB"/>
    <w:rsid w:val="00F10B90"/>
    <w:rsid w:val="00F13327"/>
    <w:rsid w:val="00F3491F"/>
    <w:rsid w:val="00F407FC"/>
    <w:rsid w:val="00F412AB"/>
    <w:rsid w:val="00F610D1"/>
    <w:rsid w:val="00F753DA"/>
    <w:rsid w:val="00F83DF7"/>
    <w:rsid w:val="00FA3B9E"/>
    <w:rsid w:val="00FB4881"/>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2878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2021-08-23T08:37:00Z</dcterms:created>
  <dcterms:modified xsi:type="dcterms:W3CDTF">2021-08-23T08:37:00Z</dcterms:modified>
</cp:coreProperties>
</file>